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1005"/>
        <w:tblW w:w="10648" w:type="dxa"/>
        <w:tblLayout w:type="fixed"/>
        <w:tblLook w:val="04A0" w:firstRow="1" w:lastRow="0" w:firstColumn="1" w:lastColumn="0" w:noHBand="0" w:noVBand="1"/>
      </w:tblPr>
      <w:tblGrid>
        <w:gridCol w:w="1774"/>
        <w:gridCol w:w="1775"/>
        <w:gridCol w:w="1775"/>
        <w:gridCol w:w="1774"/>
        <w:gridCol w:w="1775"/>
        <w:gridCol w:w="1775"/>
      </w:tblGrid>
      <w:tr w:rsidR="00501757" w:rsidTr="00501757">
        <w:trPr>
          <w:trHeight w:val="1131"/>
        </w:trPr>
        <w:tc>
          <w:tcPr>
            <w:tcW w:w="1774" w:type="dxa"/>
          </w:tcPr>
          <w:p w:rsidR="00501757" w:rsidRDefault="00501757" w:rsidP="00501757">
            <w:r>
              <w:t>Nom de l’objet</w:t>
            </w:r>
          </w:p>
        </w:tc>
        <w:tc>
          <w:tcPr>
            <w:tcW w:w="1775" w:type="dxa"/>
          </w:tcPr>
          <w:p w:rsidR="00501757" w:rsidRDefault="00501757" w:rsidP="00501757">
            <w:r>
              <w:t>dessin</w:t>
            </w:r>
          </w:p>
        </w:tc>
        <w:tc>
          <w:tcPr>
            <w:tcW w:w="1775" w:type="dxa"/>
          </w:tcPr>
          <w:p w:rsidR="00501757" w:rsidRDefault="00501757" w:rsidP="00501757">
            <w:r>
              <w:t>date</w:t>
            </w:r>
          </w:p>
        </w:tc>
        <w:tc>
          <w:tcPr>
            <w:tcW w:w="1774" w:type="dxa"/>
          </w:tcPr>
          <w:p w:rsidR="00501757" w:rsidRDefault="00501757" w:rsidP="00501757">
            <w:r>
              <w:t>utilisation</w:t>
            </w:r>
          </w:p>
        </w:tc>
        <w:tc>
          <w:tcPr>
            <w:tcW w:w="1775" w:type="dxa"/>
          </w:tcPr>
          <w:p w:rsidR="00501757" w:rsidRDefault="00501757" w:rsidP="00501757">
            <w:r>
              <w:t>Unité de mesure</w:t>
            </w:r>
          </w:p>
        </w:tc>
        <w:tc>
          <w:tcPr>
            <w:tcW w:w="1775" w:type="dxa"/>
          </w:tcPr>
          <w:p w:rsidR="00501757" w:rsidRDefault="00501757" w:rsidP="00501757">
            <w:r>
              <w:t>Mesure de durée ou de temps (c’est-à-dire donne l’heure exacte)</w:t>
            </w:r>
          </w:p>
        </w:tc>
      </w:tr>
      <w:tr w:rsidR="00501757" w:rsidTr="00501757">
        <w:trPr>
          <w:trHeight w:val="1689"/>
        </w:trPr>
        <w:tc>
          <w:tcPr>
            <w:tcW w:w="1774" w:type="dxa"/>
          </w:tcPr>
          <w:p w:rsidR="00501757" w:rsidRDefault="00501757" w:rsidP="00501757"/>
          <w:p w:rsidR="00501757" w:rsidRDefault="00501757" w:rsidP="00501757"/>
          <w:p w:rsidR="00501757" w:rsidRDefault="00501757" w:rsidP="00501757"/>
          <w:p w:rsidR="00501757" w:rsidRDefault="00501757" w:rsidP="00501757"/>
          <w:p w:rsidR="00501757" w:rsidRDefault="00501757" w:rsidP="00501757"/>
          <w:p w:rsidR="00501757" w:rsidRDefault="00501757" w:rsidP="00501757"/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4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</w:tr>
      <w:tr w:rsidR="00501757" w:rsidTr="00501757">
        <w:trPr>
          <w:trHeight w:val="1689"/>
        </w:trPr>
        <w:tc>
          <w:tcPr>
            <w:tcW w:w="1774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4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</w:tr>
      <w:tr w:rsidR="00501757" w:rsidTr="00501757">
        <w:trPr>
          <w:trHeight w:val="1689"/>
        </w:trPr>
        <w:tc>
          <w:tcPr>
            <w:tcW w:w="1774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4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</w:tr>
      <w:tr w:rsidR="00501757" w:rsidTr="00501757">
        <w:trPr>
          <w:trHeight w:val="1689"/>
        </w:trPr>
        <w:tc>
          <w:tcPr>
            <w:tcW w:w="1774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4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  <w:tc>
          <w:tcPr>
            <w:tcW w:w="1775" w:type="dxa"/>
          </w:tcPr>
          <w:p w:rsidR="00501757" w:rsidRDefault="00501757" w:rsidP="00501757"/>
        </w:tc>
      </w:tr>
    </w:tbl>
    <w:p w:rsidR="00952AB0" w:rsidRDefault="00952AB0"/>
    <w:p w:rsidR="003F1A68" w:rsidRDefault="003F1A68"/>
    <w:p w:rsidR="003F1A68" w:rsidRDefault="00501757" w:rsidP="003F1A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26204" wp14:editId="2977257F">
                <wp:simplePos x="0" y="0"/>
                <wp:positionH relativeFrom="column">
                  <wp:posOffset>-54840</wp:posOffset>
                </wp:positionH>
                <wp:positionV relativeFrom="paragraph">
                  <wp:posOffset>485082</wp:posOffset>
                </wp:positionV>
                <wp:extent cx="5708015" cy="2548890"/>
                <wp:effectExtent l="0" t="0" r="2603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57" w:rsidRDefault="00501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62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3pt;margin-top:38.2pt;width:449.45pt;height:20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BXKwIAAEwEAAAOAAAAZHJzL2Uyb0RvYy54bWysVE2P0zAQvSPxHyzfaT7U0DZqulq6FCEt&#10;H9LChZtjO42F4wm226T8+h073VItcEHkYHk84+eZ92ayvhk7TY7SOgWmotkspUQaDkKZfUW/ftm9&#10;WlLiPDOCaTCyoifp6M3m5Yv10Jcyhxa0kJYgiHHl0Fe09b4vk8TxVnbMzaCXBp0N2I55NO0+EZYN&#10;iN7pJE/T18kAVvQWuHQOT+8mJ91E/KaR3H9qGic90RXF3HxcbVzrsCabNSv3lvWt4uc02D9k0TFl&#10;8NEL1B3zjBys+g2qU9yCg8bPOHQJNI3iMtaA1WTps2oeWtbLWAuS4/oLTe7/wfKPx8+WKFHRPFtQ&#10;YliHIn1DqYiQxMvRS5IHkobelRj70GO0H9/AiGLHgl1/D/y7Iwa2LTN7eWstDK1kApPMws3k6uqE&#10;4wJIPXwAgW+xg4cINDa2CwwiJwTRUazTRSDMg3A8LBbpMs0KSjj68mK+XK6ihAkrn6731vl3EjoS&#10;NhW12AERnh3vnQ/psPIpJLzmQCuxU1pHw+7rrbbkyLBbdvGLFTwL04YMFV0VeTEx8FeINH5/guiU&#10;x7bXqqvo8hLEysDbWyNiU3qm9LTHlLU5Exm4m1j0Yz2ehalBnJBSC1N74zjipgX7k5IBW7ui7seB&#10;WUmJfm9QllU2n4dZiMa8WORo2GtPfe1hhiNURT0l03br4/wEwgzconyNisQGnadMzrliy0a+z+MV&#10;ZuLajlG/fgKbRwAAAP//AwBQSwMEFAAGAAgAAAAhAPpWHgjfAAAACQEAAA8AAABkcnMvZG93bnJl&#10;di54bWxMj81OwzAQhO9IvIO1SFxQ60CjxA3ZVAgJBLdSEFzdeJtE+CfYbhreHnOC42hGM9/Um9lo&#10;NpEPg7MI18sMGNnWqcF2CG+vDwsBLERpldTOEsI3Bdg052e1rJQ72ReadrFjqcSGSiL0MY4V56Ht&#10;yciwdCPZ5B2cNzIm6TuuvDylcqP5TZYV3MjBpoVejnTfU/u5OxoEkT9NH+F5tX1vi4Nex6tyevzy&#10;iJcX890tsEhz/AvDL35ChyYx7d3RqsA0wkIUKYlQFjmw5It1tgK2R8jLUgBvav7/QfMDAAD//wMA&#10;UEsBAi0AFAAGAAgAAAAhALaDOJL+AAAA4QEAABMAAAAAAAAAAAAAAAAAAAAAAFtDb250ZW50X1R5&#10;cGVzXS54bWxQSwECLQAUAAYACAAAACEAOP0h/9YAAACUAQAACwAAAAAAAAAAAAAAAAAvAQAAX3Jl&#10;bHMvLnJlbHNQSwECLQAUAAYACAAAACEA0xIwVysCAABMBAAADgAAAAAAAAAAAAAAAAAuAgAAZHJz&#10;L2Uyb0RvYy54bWxQSwECLQAUAAYACAAAACEA+lYeCN8AAAAJAQAADwAAAAAAAAAAAAAAAACFBAAA&#10;ZHJzL2Rvd25yZXYueG1sUEsFBgAAAAAEAAQA8wAAAJEFAAAAAA==&#10;">
                <v:textbox>
                  <w:txbxContent>
                    <w:p w:rsidR="00501757" w:rsidRDefault="00501757"/>
                  </w:txbxContent>
                </v:textbox>
                <w10:wrap type="square"/>
              </v:shape>
            </w:pict>
          </mc:Fallback>
        </mc:AlternateContent>
      </w:r>
      <w:r w:rsidR="003F1A68">
        <w:t>Pour chaque objet choisi : un petit texte pour expliquer son fonctionnement et utilisation.</w:t>
      </w:r>
      <w:r w:rsidR="003F1A68" w:rsidRPr="003F1A68">
        <w:t xml:space="preserve"> </w:t>
      </w:r>
      <w:bookmarkStart w:id="0" w:name="_GoBack"/>
      <w:bookmarkEnd w:id="0"/>
    </w:p>
    <w:p w:rsidR="003F1A68" w:rsidRDefault="003F1A68"/>
    <w:sectPr w:rsidR="003F1A68" w:rsidSect="0050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8"/>
    <w:rsid w:val="003F1A68"/>
    <w:rsid w:val="00501757"/>
    <w:rsid w:val="00645B14"/>
    <w:rsid w:val="009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36F8-AA08-45A1-9867-FBFD0769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2020-04-07T15:44:00Z</dcterms:created>
  <dcterms:modified xsi:type="dcterms:W3CDTF">2020-04-07T15:44:00Z</dcterms:modified>
</cp:coreProperties>
</file>